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9EE6F" w14:textId="77777777" w:rsidR="006D1339" w:rsidRDefault="006D1339" w:rsidP="006D1339">
      <w:pPr>
        <w:spacing w:after="0" w:line="240" w:lineRule="exact"/>
        <w:jc w:val="center"/>
        <w:rPr>
          <w:b/>
        </w:rPr>
      </w:pPr>
    </w:p>
    <w:p w14:paraId="2D3EAEFD" w14:textId="6A9CFDC6" w:rsidR="006D1339" w:rsidRDefault="006D1339" w:rsidP="006D1339">
      <w:pPr>
        <w:spacing w:after="0" w:line="240" w:lineRule="exact"/>
        <w:jc w:val="center"/>
        <w:rPr>
          <w:b/>
        </w:rPr>
      </w:pPr>
      <w:r w:rsidRPr="009A7DA3">
        <w:rPr>
          <w:b/>
        </w:rPr>
        <w:t xml:space="preserve">Способы обмена документами между </w:t>
      </w:r>
      <w:r>
        <w:rPr>
          <w:b/>
        </w:rPr>
        <w:t>АО</w:t>
      </w:r>
      <w:r w:rsidRPr="009A7DA3">
        <w:rPr>
          <w:b/>
        </w:rPr>
        <w:t xml:space="preserve"> «УК «</w:t>
      </w:r>
      <w:r>
        <w:rPr>
          <w:b/>
        </w:rPr>
        <w:t>ДИФ</w:t>
      </w:r>
      <w:r w:rsidRPr="009A7DA3">
        <w:rPr>
          <w:b/>
        </w:rPr>
        <w:t>» и получателями финансовых услуг</w:t>
      </w:r>
    </w:p>
    <w:p w14:paraId="23C092E3" w14:textId="2DCFCEE8" w:rsidR="006D1339" w:rsidRDefault="006D1339" w:rsidP="006D1339">
      <w:pPr>
        <w:spacing w:after="0" w:line="240" w:lineRule="exact"/>
        <w:jc w:val="center"/>
        <w:rPr>
          <w:b/>
        </w:rPr>
      </w:pPr>
    </w:p>
    <w:p w14:paraId="184155DA" w14:textId="77777777" w:rsidR="006D1339" w:rsidRPr="009A7DA3" w:rsidRDefault="006D1339" w:rsidP="006D1339">
      <w:pPr>
        <w:spacing w:after="0" w:line="240" w:lineRule="exact"/>
        <w:jc w:val="center"/>
        <w:rPr>
          <w:b/>
        </w:rPr>
      </w:pPr>
    </w:p>
    <w:p w14:paraId="58CBFAF2" w14:textId="2082C929" w:rsidR="006D1339" w:rsidRPr="009A7DA3" w:rsidRDefault="006D1339" w:rsidP="006D1339">
      <w:pPr>
        <w:spacing w:after="0" w:line="240" w:lineRule="exact"/>
        <w:jc w:val="both"/>
      </w:pPr>
      <w:r w:rsidRPr="009A7DA3">
        <w:t xml:space="preserve">Уведомление об оценке результатов тестирования физических лиц получателей финансовых услуг, уведомление о рисках, связанных с приобретением инвестиционных паев закрытых паевых инвестиционных фондов, не ограниченных в обороте, при получении отрицательных оценок результатов тестирования, уведомление о последствиях признания физического лица квалифицированным инвестором направляются (предоставляются) </w:t>
      </w:r>
      <w:r>
        <w:t>АО</w:t>
      </w:r>
      <w:r w:rsidRPr="009A7DA3">
        <w:t xml:space="preserve"> «УК «</w:t>
      </w:r>
      <w:r>
        <w:t>ДИФ</w:t>
      </w:r>
      <w:r w:rsidRPr="009A7DA3">
        <w:t>» одним из следующих способов:</w:t>
      </w:r>
    </w:p>
    <w:p w14:paraId="24670A5B" w14:textId="33DDAF24" w:rsidR="006D1339" w:rsidRPr="009A7DA3" w:rsidRDefault="006D1339" w:rsidP="006D1339">
      <w:pPr>
        <w:pStyle w:val="a3"/>
        <w:numPr>
          <w:ilvl w:val="0"/>
          <w:numId w:val="1"/>
        </w:numPr>
        <w:spacing w:after="0" w:line="240" w:lineRule="exact"/>
        <w:jc w:val="both"/>
      </w:pPr>
      <w:r w:rsidRPr="009A7DA3">
        <w:t xml:space="preserve">при личном обращении по адресу места нахождения управляющей компании, указанном на сайте </w:t>
      </w:r>
      <w:r>
        <w:t>АО</w:t>
      </w:r>
      <w:r w:rsidRPr="009A7DA3">
        <w:t xml:space="preserve"> «УК «</w:t>
      </w:r>
      <w:r>
        <w:t>ДИФ</w:t>
      </w:r>
      <w:r w:rsidRPr="009A7DA3">
        <w:t>» в разделе «Контакты»;</w:t>
      </w:r>
    </w:p>
    <w:p w14:paraId="200502E0" w14:textId="77777777" w:rsidR="006D1339" w:rsidRPr="009A7DA3" w:rsidRDefault="006D1339" w:rsidP="006D1339">
      <w:pPr>
        <w:pStyle w:val="a3"/>
        <w:numPr>
          <w:ilvl w:val="0"/>
          <w:numId w:val="1"/>
        </w:numPr>
        <w:spacing w:after="0" w:line="240" w:lineRule="exact"/>
        <w:jc w:val="both"/>
      </w:pPr>
      <w:r w:rsidRPr="009A7DA3">
        <w:t>заказным письмом с уведомлением о вручении на адрес, указанный физическим лицом получателем финансовых услуг;</w:t>
      </w:r>
    </w:p>
    <w:p w14:paraId="7B4C1F97" w14:textId="7D087657" w:rsidR="006D1339" w:rsidRPr="009A7DA3" w:rsidRDefault="006D1339" w:rsidP="006D1339">
      <w:pPr>
        <w:pStyle w:val="a3"/>
        <w:numPr>
          <w:ilvl w:val="0"/>
          <w:numId w:val="1"/>
        </w:numPr>
        <w:spacing w:after="0" w:line="240" w:lineRule="exact"/>
      </w:pPr>
      <w:r w:rsidRPr="009A7DA3">
        <w:t xml:space="preserve">посредством электронных каналов связи при условии заключения с физическим лицом соглашения об обмене электронными документами, опубликованном на сайте </w:t>
      </w:r>
      <w:r>
        <w:t>АО</w:t>
      </w:r>
      <w:r w:rsidRPr="009A7DA3">
        <w:t xml:space="preserve"> «УК «</w:t>
      </w:r>
      <w:r>
        <w:t>ДИФ</w:t>
      </w:r>
      <w:r w:rsidRPr="009A7DA3">
        <w:t xml:space="preserve">» </w:t>
      </w:r>
      <w:r w:rsidRPr="006D1339">
        <w:t>https://uk-dif.ru/</w:t>
      </w:r>
    </w:p>
    <w:p w14:paraId="3264EA5A" w14:textId="02A2033F" w:rsidR="006D1339" w:rsidRPr="009A7DA3" w:rsidRDefault="006D1339" w:rsidP="006D1339">
      <w:pPr>
        <w:spacing w:after="0" w:line="240" w:lineRule="exact"/>
        <w:jc w:val="both"/>
      </w:pPr>
      <w:r w:rsidRPr="009A7DA3">
        <w:t xml:space="preserve">Уведомление получателя финансовых услуг о получении обращения направляются (предоставляются) </w:t>
      </w:r>
      <w:r>
        <w:t>АО</w:t>
      </w:r>
      <w:r w:rsidRPr="009A7DA3">
        <w:t xml:space="preserve"> «УК «</w:t>
      </w:r>
      <w:r>
        <w:t>ДИФ</w:t>
      </w:r>
      <w:r w:rsidRPr="009A7DA3">
        <w:t>» одним из следующих способов:</w:t>
      </w:r>
    </w:p>
    <w:p w14:paraId="647F5A55" w14:textId="77777777" w:rsidR="006D1339" w:rsidRPr="009A7DA3" w:rsidRDefault="006D1339" w:rsidP="006D1339">
      <w:pPr>
        <w:pStyle w:val="a3"/>
        <w:numPr>
          <w:ilvl w:val="0"/>
          <w:numId w:val="2"/>
        </w:numPr>
        <w:spacing w:after="0" w:line="240" w:lineRule="exact"/>
        <w:jc w:val="both"/>
      </w:pPr>
      <w:r w:rsidRPr="009A7DA3">
        <w:t>в виде электронного сообщения на адрес электронной почты, указанной в обращении получателя финансовых услуг;</w:t>
      </w:r>
    </w:p>
    <w:p w14:paraId="04B94E57" w14:textId="77777777" w:rsidR="006D1339" w:rsidRPr="009A7DA3" w:rsidRDefault="006D1339" w:rsidP="006D1339">
      <w:pPr>
        <w:pStyle w:val="a3"/>
        <w:numPr>
          <w:ilvl w:val="0"/>
          <w:numId w:val="2"/>
        </w:numPr>
        <w:spacing w:after="0" w:line="240" w:lineRule="exact"/>
        <w:jc w:val="both"/>
      </w:pPr>
      <w:r w:rsidRPr="009A7DA3">
        <w:t>заказным письмом с уведомлением о вручении на адрес, указанный физическим лицом получателем финансовых услуг в обращении;</w:t>
      </w:r>
    </w:p>
    <w:p w14:paraId="53FF22D1" w14:textId="27114324" w:rsidR="006D1339" w:rsidRPr="009A7DA3" w:rsidRDefault="006D1339" w:rsidP="006D1339">
      <w:pPr>
        <w:pStyle w:val="a3"/>
        <w:numPr>
          <w:ilvl w:val="0"/>
          <w:numId w:val="2"/>
        </w:numPr>
        <w:spacing w:after="0" w:line="240" w:lineRule="exact"/>
        <w:jc w:val="both"/>
      </w:pPr>
      <w:r w:rsidRPr="009A7DA3">
        <w:t xml:space="preserve">при личном обращении по адресу места нахождения управляющей компании, указанном на сайте </w:t>
      </w:r>
      <w:r>
        <w:t>АО</w:t>
      </w:r>
      <w:r w:rsidRPr="009A7DA3">
        <w:t xml:space="preserve"> «УК «</w:t>
      </w:r>
      <w:r>
        <w:t>ДИФ</w:t>
      </w:r>
      <w:r w:rsidRPr="009A7DA3">
        <w:t>» в разделе «Контакты»;</w:t>
      </w:r>
    </w:p>
    <w:p w14:paraId="7DE78324" w14:textId="0B4BC99A" w:rsidR="006D1339" w:rsidRPr="009A7DA3" w:rsidRDefault="006D1339" w:rsidP="006D1339">
      <w:pPr>
        <w:spacing w:after="0" w:line="240" w:lineRule="exact"/>
        <w:jc w:val="both"/>
      </w:pPr>
      <w:r w:rsidRPr="009A7DA3">
        <w:t xml:space="preserve">Уведомление клиентов - физических лиц, признанных квалифицированными инвесторами, об их праве подать заявление об исключении из реестра лиц, признанных квалифицированными инвесторами, направляются (предоставляются) </w:t>
      </w:r>
      <w:r>
        <w:t>АО</w:t>
      </w:r>
      <w:r w:rsidRPr="009A7DA3">
        <w:t xml:space="preserve"> «УК «</w:t>
      </w:r>
      <w:r>
        <w:t>ДИФ</w:t>
      </w:r>
      <w:r w:rsidRPr="009A7DA3">
        <w:t>»» одним из следующих способов:</w:t>
      </w:r>
    </w:p>
    <w:p w14:paraId="359EE667" w14:textId="7D4BFA84" w:rsidR="006D1339" w:rsidRPr="009A7DA3" w:rsidRDefault="006D1339" w:rsidP="006D1339">
      <w:pPr>
        <w:pStyle w:val="a3"/>
        <w:numPr>
          <w:ilvl w:val="0"/>
          <w:numId w:val="3"/>
        </w:numPr>
        <w:spacing w:after="0" w:line="240" w:lineRule="exact"/>
        <w:jc w:val="both"/>
      </w:pPr>
      <w:r w:rsidRPr="009A7DA3">
        <w:t xml:space="preserve">путем размещения на сайте </w:t>
      </w:r>
      <w:r>
        <w:t>АО</w:t>
      </w:r>
      <w:r w:rsidRPr="009A7DA3">
        <w:t xml:space="preserve"> «УК «</w:t>
      </w:r>
      <w:r>
        <w:t>ДИФ</w:t>
      </w:r>
      <w:r w:rsidRPr="009A7DA3">
        <w:t>» в сети «Интернет»;</w:t>
      </w:r>
    </w:p>
    <w:p w14:paraId="2BF9CDAB" w14:textId="502176A8" w:rsidR="006D1339" w:rsidRPr="009A7DA3" w:rsidRDefault="006D1339" w:rsidP="006D1339">
      <w:pPr>
        <w:pStyle w:val="a3"/>
        <w:numPr>
          <w:ilvl w:val="0"/>
          <w:numId w:val="3"/>
        </w:numPr>
        <w:spacing w:after="0" w:line="240" w:lineRule="exact"/>
      </w:pPr>
      <w:r w:rsidRPr="009A7DA3">
        <w:t xml:space="preserve">при личном обращении по адресу места нахождения управляющей компании, указанном на сайте </w:t>
      </w:r>
      <w:r>
        <w:t>АО</w:t>
      </w:r>
      <w:r w:rsidRPr="009A7DA3">
        <w:t xml:space="preserve"> «УК «</w:t>
      </w:r>
      <w:r>
        <w:t>ДИФ</w:t>
      </w:r>
      <w:r w:rsidRPr="009A7DA3">
        <w:t>» в разделе «Контакты»;</w:t>
      </w:r>
    </w:p>
    <w:p w14:paraId="2953E134" w14:textId="1FE343CB" w:rsidR="006D1339" w:rsidRPr="009A7DA3" w:rsidRDefault="006D1339" w:rsidP="006D1339">
      <w:pPr>
        <w:pStyle w:val="a3"/>
        <w:numPr>
          <w:ilvl w:val="0"/>
          <w:numId w:val="3"/>
        </w:numPr>
        <w:spacing w:after="0" w:line="240" w:lineRule="exact"/>
      </w:pPr>
      <w:r w:rsidRPr="009A7DA3">
        <w:t>посредством электронных каналов связи при условии заключения с физическим лицом соглашения об обмене электронными документами, опубликованном на сайте</w:t>
      </w:r>
      <w:r w:rsidRPr="006D1339">
        <w:t xml:space="preserve"> </w:t>
      </w:r>
      <w:r>
        <w:t>АО</w:t>
      </w:r>
      <w:r w:rsidRPr="009A7DA3">
        <w:t xml:space="preserve"> «УК «</w:t>
      </w:r>
      <w:r>
        <w:t>ДИФ</w:t>
      </w:r>
      <w:r w:rsidRPr="009A7DA3">
        <w:t xml:space="preserve">» </w:t>
      </w:r>
      <w:r w:rsidRPr="006D1339">
        <w:t>https://uk-dif.ru/</w:t>
      </w:r>
    </w:p>
    <w:p w14:paraId="11F357B1" w14:textId="4C500B17" w:rsidR="006D1339" w:rsidRPr="009A7DA3" w:rsidRDefault="006D1339" w:rsidP="006D1339">
      <w:pPr>
        <w:spacing w:after="0" w:line="240" w:lineRule="exact"/>
        <w:jc w:val="both"/>
      </w:pPr>
      <w:r w:rsidRPr="009A7DA3">
        <w:t xml:space="preserve">Заявление физических лиц получателей финансовых услуг о принятии рисков, связанных с приобретением инвестиционных паев закрытого паевого инвестиционного фонда, не ограниченных в обороте, в случае отрицательного результата тестирования направляются (предоставляются) физическими лицами в </w:t>
      </w:r>
      <w:r>
        <w:t>АО</w:t>
      </w:r>
      <w:r w:rsidRPr="009A7DA3">
        <w:t xml:space="preserve"> «УК «</w:t>
      </w:r>
      <w:proofErr w:type="gramStart"/>
      <w:r>
        <w:t>ДИФ</w:t>
      </w:r>
      <w:r w:rsidRPr="009A7DA3">
        <w:t>»  одним</w:t>
      </w:r>
      <w:proofErr w:type="gramEnd"/>
      <w:r w:rsidRPr="009A7DA3">
        <w:t xml:space="preserve"> или несколькими из следующих способов:</w:t>
      </w:r>
    </w:p>
    <w:p w14:paraId="3F77E5EF" w14:textId="114ED322" w:rsidR="006D1339" w:rsidRPr="009A7DA3" w:rsidRDefault="006D1339" w:rsidP="006D1339">
      <w:pPr>
        <w:pStyle w:val="a3"/>
        <w:numPr>
          <w:ilvl w:val="0"/>
          <w:numId w:val="2"/>
        </w:numPr>
        <w:spacing w:after="0" w:line="240" w:lineRule="exact"/>
        <w:jc w:val="both"/>
      </w:pPr>
      <w:r w:rsidRPr="009A7DA3">
        <w:t xml:space="preserve">заказным письмом с уведомлением о вручении на адреса, указанные на сайте </w:t>
      </w:r>
      <w:r>
        <w:t>АО</w:t>
      </w:r>
      <w:r w:rsidRPr="009A7DA3">
        <w:t xml:space="preserve"> «УК «</w:t>
      </w:r>
      <w:r>
        <w:t>ДИФ</w:t>
      </w:r>
      <w:r w:rsidRPr="009A7DA3">
        <w:t>» в разделе «Контакты»;</w:t>
      </w:r>
    </w:p>
    <w:p w14:paraId="75BCEA59" w14:textId="13876B9B" w:rsidR="006D1339" w:rsidRPr="009A7DA3" w:rsidRDefault="006D1339" w:rsidP="006D1339">
      <w:pPr>
        <w:pStyle w:val="a3"/>
        <w:numPr>
          <w:ilvl w:val="0"/>
          <w:numId w:val="2"/>
        </w:numPr>
        <w:spacing w:after="0" w:line="240" w:lineRule="exact"/>
        <w:jc w:val="both"/>
      </w:pPr>
      <w:r w:rsidRPr="009A7DA3">
        <w:t xml:space="preserve">при личном обращении по месту обслуживания получателей финансовых услуг, указанном на сайте </w:t>
      </w:r>
      <w:r>
        <w:t>АО</w:t>
      </w:r>
      <w:r w:rsidRPr="009A7DA3">
        <w:t xml:space="preserve"> «УК «</w:t>
      </w:r>
      <w:r>
        <w:t>ДИФ</w:t>
      </w:r>
      <w:r w:rsidRPr="009A7DA3">
        <w:t>» в разделе «Контакты»;</w:t>
      </w:r>
    </w:p>
    <w:p w14:paraId="59089A12" w14:textId="0CA9E17F" w:rsidR="006D1339" w:rsidRPr="009A7DA3" w:rsidRDefault="006D1339" w:rsidP="006D1339">
      <w:pPr>
        <w:pStyle w:val="a3"/>
        <w:numPr>
          <w:ilvl w:val="0"/>
          <w:numId w:val="2"/>
        </w:numPr>
        <w:spacing w:after="0" w:line="240" w:lineRule="exact"/>
        <w:jc w:val="both"/>
      </w:pPr>
      <w:r w:rsidRPr="009A7DA3">
        <w:t xml:space="preserve">посредством электронных каналов связи при условии заключения с физическим лицом соглашения об обмене электронными документами, опубликованном на сайте </w:t>
      </w:r>
      <w:r>
        <w:t>АО</w:t>
      </w:r>
      <w:r w:rsidRPr="009A7DA3">
        <w:t xml:space="preserve"> «УК «</w:t>
      </w:r>
      <w:r>
        <w:t>ДИФ</w:t>
      </w:r>
      <w:r w:rsidRPr="009A7DA3">
        <w:t xml:space="preserve">» </w:t>
      </w:r>
      <w:r w:rsidRPr="006D1339">
        <w:t>https://uk-dif.ru/</w:t>
      </w:r>
    </w:p>
    <w:p w14:paraId="3A0B7D7B" w14:textId="4908B3EF" w:rsidR="006D1339" w:rsidRPr="009A7DA3" w:rsidRDefault="006D1339" w:rsidP="006D1339">
      <w:pPr>
        <w:spacing w:after="0" w:line="240" w:lineRule="exact"/>
        <w:jc w:val="both"/>
      </w:pPr>
      <w:r w:rsidRPr="009A7DA3">
        <w:t xml:space="preserve">Обращения получателей финансовых услуг направляются (предоставляются) </w:t>
      </w:r>
      <w:r>
        <w:t>АО</w:t>
      </w:r>
      <w:r w:rsidRPr="009A7DA3">
        <w:t xml:space="preserve"> «УК «</w:t>
      </w:r>
      <w:r>
        <w:t>ДИФ</w:t>
      </w:r>
      <w:r w:rsidRPr="009A7DA3">
        <w:t>» одним или несколькими из следующих способов:</w:t>
      </w:r>
    </w:p>
    <w:p w14:paraId="65D9A276" w14:textId="727598A5" w:rsidR="006D1339" w:rsidRPr="009A7DA3" w:rsidRDefault="006D1339" w:rsidP="006D1339">
      <w:pPr>
        <w:pStyle w:val="a3"/>
        <w:numPr>
          <w:ilvl w:val="0"/>
          <w:numId w:val="4"/>
        </w:numPr>
        <w:spacing w:after="0" w:line="240" w:lineRule="exact"/>
        <w:jc w:val="both"/>
      </w:pPr>
      <w:r w:rsidRPr="009A7DA3">
        <w:t xml:space="preserve">в виде электронного документа, направленного посредством гиперссылки, размещенной на сайте </w:t>
      </w:r>
      <w:r>
        <w:t>АО</w:t>
      </w:r>
      <w:r w:rsidRPr="009A7DA3">
        <w:t xml:space="preserve"> «УК «</w:t>
      </w:r>
      <w:r>
        <w:t>ДИФ</w:t>
      </w:r>
      <w:r w:rsidRPr="009A7DA3">
        <w:t>» в разделе «Предоставление раскрываемой информации и прием обращений»</w:t>
      </w:r>
    </w:p>
    <w:p w14:paraId="693A6D58" w14:textId="2520D2F5" w:rsidR="006D1339" w:rsidRPr="009A7DA3" w:rsidRDefault="006D1339" w:rsidP="006D1339">
      <w:pPr>
        <w:pStyle w:val="a3"/>
        <w:numPr>
          <w:ilvl w:val="0"/>
          <w:numId w:val="4"/>
        </w:numPr>
        <w:spacing w:after="0" w:line="240" w:lineRule="exact"/>
        <w:jc w:val="both"/>
      </w:pPr>
      <w:r w:rsidRPr="009A7DA3">
        <w:t xml:space="preserve">заказным письмом по адресу места нахождения управляющей компании, указанному на сайте </w:t>
      </w:r>
      <w:r>
        <w:t>АО</w:t>
      </w:r>
      <w:r w:rsidRPr="009A7DA3">
        <w:t xml:space="preserve"> «УК «</w:t>
      </w:r>
      <w:r>
        <w:t>ДИФ</w:t>
      </w:r>
      <w:r w:rsidRPr="009A7DA3">
        <w:t>» в разделе «Контакты»;</w:t>
      </w:r>
    </w:p>
    <w:p w14:paraId="0181B911" w14:textId="22A6AFE4" w:rsidR="006D1339" w:rsidRPr="009A7DA3" w:rsidRDefault="006D1339" w:rsidP="006D1339">
      <w:pPr>
        <w:pStyle w:val="a3"/>
        <w:numPr>
          <w:ilvl w:val="0"/>
          <w:numId w:val="4"/>
        </w:numPr>
        <w:spacing w:after="0" w:line="240" w:lineRule="exact"/>
        <w:jc w:val="both"/>
        <w:rPr>
          <w:b/>
        </w:rPr>
      </w:pPr>
      <w:r w:rsidRPr="009A7DA3">
        <w:t xml:space="preserve">при личном обращении по месту обслуживания получателей финансовых услуг, указанном на сайте </w:t>
      </w:r>
      <w:r>
        <w:t>АО</w:t>
      </w:r>
      <w:r w:rsidRPr="009A7DA3">
        <w:t xml:space="preserve"> «УК «</w:t>
      </w:r>
      <w:r>
        <w:t>ДИФ</w:t>
      </w:r>
      <w:r w:rsidRPr="009A7DA3">
        <w:t>» в разделе «Контакты».</w:t>
      </w:r>
    </w:p>
    <w:p w14:paraId="68A56A76" w14:textId="77777777" w:rsidR="006D1339" w:rsidRPr="009A7DA3" w:rsidRDefault="006D1339" w:rsidP="006D1339">
      <w:pPr>
        <w:pStyle w:val="a3"/>
        <w:spacing w:after="100" w:line="240" w:lineRule="auto"/>
        <w:jc w:val="both"/>
        <w:rPr>
          <w:rFonts w:ascii="Times New Roman" w:hAnsi="Times New Roman" w:cs="Times New Roman"/>
        </w:rPr>
      </w:pPr>
    </w:p>
    <w:p w14:paraId="323BCDB3" w14:textId="77777777" w:rsidR="00461A06" w:rsidRDefault="00461A06"/>
    <w:sectPr w:rsidR="00461A06">
      <w:pgSz w:w="11906" w:h="16838"/>
      <w:pgMar w:top="851" w:right="567" w:bottom="567" w:left="1134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7B733" w14:textId="77777777" w:rsidR="00023260" w:rsidRDefault="00023260" w:rsidP="006D1339">
      <w:pPr>
        <w:spacing w:after="0" w:line="240" w:lineRule="auto"/>
      </w:pPr>
      <w:r>
        <w:separator/>
      </w:r>
    </w:p>
  </w:endnote>
  <w:endnote w:type="continuationSeparator" w:id="0">
    <w:p w14:paraId="13962D2D" w14:textId="77777777" w:rsidR="00023260" w:rsidRDefault="00023260" w:rsidP="006D1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27C06" w14:textId="77777777" w:rsidR="00023260" w:rsidRDefault="00023260" w:rsidP="006D1339">
      <w:pPr>
        <w:spacing w:after="0" w:line="240" w:lineRule="auto"/>
      </w:pPr>
      <w:r>
        <w:separator/>
      </w:r>
    </w:p>
  </w:footnote>
  <w:footnote w:type="continuationSeparator" w:id="0">
    <w:p w14:paraId="45C608B4" w14:textId="77777777" w:rsidR="00023260" w:rsidRDefault="00023260" w:rsidP="006D13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D412F"/>
    <w:multiLevelType w:val="hybridMultilevel"/>
    <w:tmpl w:val="F3D61E60"/>
    <w:lvl w:ilvl="0" w:tplc="ACD4C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4486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7063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96E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610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5EF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A8E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25D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E43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471F8"/>
    <w:multiLevelType w:val="hybridMultilevel"/>
    <w:tmpl w:val="0D7C9A82"/>
    <w:lvl w:ilvl="0" w:tplc="ECCE5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96BF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3E8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9478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AA20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B2F3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9492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66B8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1C54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A7D4E"/>
    <w:multiLevelType w:val="hybridMultilevel"/>
    <w:tmpl w:val="C778E772"/>
    <w:lvl w:ilvl="0" w:tplc="7D48B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64DC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8E2F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7E51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64FA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2C2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3C57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5A6B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AE11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977CE"/>
    <w:multiLevelType w:val="hybridMultilevel"/>
    <w:tmpl w:val="FA52D1C6"/>
    <w:lvl w:ilvl="0" w:tplc="3834A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2EAD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6CD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6DB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A6F5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20D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6051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3087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9E28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39"/>
    <w:rsid w:val="00023260"/>
    <w:rsid w:val="00461A06"/>
    <w:rsid w:val="006D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6A238"/>
  <w15:chartTrackingRefBased/>
  <w15:docId w15:val="{658360AC-1105-46F3-8EA5-8F9C0714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33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D1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1339"/>
  </w:style>
  <w:style w:type="paragraph" w:styleId="a6">
    <w:name w:val="footer"/>
    <w:basedOn w:val="a"/>
    <w:link w:val="a7"/>
    <w:uiPriority w:val="99"/>
    <w:unhideWhenUsed/>
    <w:rsid w:val="006D1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1339"/>
  </w:style>
  <w:style w:type="paragraph" w:styleId="a8">
    <w:name w:val="No Spacing"/>
    <w:uiPriority w:val="1"/>
    <w:qFormat/>
    <w:rsid w:val="006D1339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6D13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gik</dc:creator>
  <cp:keywords/>
  <dc:description/>
  <cp:lastModifiedBy>gik</cp:lastModifiedBy>
  <cp:revision>1</cp:revision>
  <dcterms:created xsi:type="dcterms:W3CDTF">2025-10-08T16:28:00Z</dcterms:created>
  <dcterms:modified xsi:type="dcterms:W3CDTF">2025-10-08T16:32:00Z</dcterms:modified>
</cp:coreProperties>
</file>